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326" w:rsidRDefault="00271326" w:rsidP="00D93B40">
      <w:pPr>
        <w:jc w:val="both"/>
        <w:rPr>
          <w:b/>
          <w:sz w:val="24"/>
          <w:szCs w:val="24"/>
        </w:rPr>
      </w:pPr>
      <w:r w:rsidRPr="00271326">
        <w:rPr>
          <w:b/>
          <w:sz w:val="24"/>
          <w:szCs w:val="24"/>
        </w:rPr>
        <w:t>Cellular Respiration</w:t>
      </w:r>
    </w:p>
    <w:p w:rsidR="00BC0A82" w:rsidRDefault="00271326" w:rsidP="00D93B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Cellular respiration is a </w:t>
      </w:r>
      <w:r w:rsidR="00E9784A">
        <w:rPr>
          <w:sz w:val="24"/>
          <w:szCs w:val="24"/>
        </w:rPr>
        <w:t>process in which food, mainly</w:t>
      </w:r>
      <w:r>
        <w:rPr>
          <w:sz w:val="24"/>
          <w:szCs w:val="24"/>
        </w:rPr>
        <w:t xml:space="preserve"> glucose</w:t>
      </w:r>
      <w:r w:rsidR="00E9784A">
        <w:rPr>
          <w:sz w:val="24"/>
          <w:szCs w:val="24"/>
        </w:rPr>
        <w:t>,</w:t>
      </w:r>
      <w:r>
        <w:rPr>
          <w:sz w:val="24"/>
          <w:szCs w:val="24"/>
        </w:rPr>
        <w:t xml:space="preserve"> is broken down to produce energy in form of ATP. In aerobic respiration, glucose is broken down in </w:t>
      </w:r>
      <w:r w:rsidR="0054724D">
        <w:rPr>
          <w:sz w:val="24"/>
          <w:szCs w:val="24"/>
        </w:rPr>
        <w:t xml:space="preserve">presence of oxygen </w:t>
      </w:r>
      <w:r>
        <w:rPr>
          <w:sz w:val="24"/>
          <w:szCs w:val="24"/>
        </w:rPr>
        <w:t xml:space="preserve">to produce </w:t>
      </w:r>
      <w:r w:rsidR="0054724D">
        <w:rPr>
          <w:sz w:val="24"/>
          <w:szCs w:val="24"/>
        </w:rPr>
        <w:t>carbon dioxide, water and energy (ATP) which is summarized in the following equation:</w:t>
      </w:r>
    </w:p>
    <w:p w:rsidR="0054724D" w:rsidRDefault="0054724D" w:rsidP="00D93B40">
      <w:pPr>
        <w:tabs>
          <w:tab w:val="left" w:pos="2730"/>
        </w:tabs>
        <w:jc w:val="both"/>
        <w:rPr>
          <w:b/>
          <w:sz w:val="24"/>
          <w:szCs w:val="24"/>
        </w:rPr>
      </w:pPr>
      <w:r w:rsidRPr="0054724D">
        <w:rPr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91.5pt;margin-top:9.45pt;width:40.5pt;height:0;z-index:251658240" o:connectortype="straight">
            <v:stroke endarrow="block"/>
          </v:shape>
        </w:pict>
      </w:r>
      <w:r w:rsidRPr="0054724D">
        <w:rPr>
          <w:b/>
          <w:sz w:val="24"/>
          <w:szCs w:val="24"/>
        </w:rPr>
        <w:t>C</w:t>
      </w:r>
      <w:r w:rsidRPr="0054724D">
        <w:rPr>
          <w:b/>
          <w:sz w:val="24"/>
          <w:szCs w:val="24"/>
          <w:vertAlign w:val="subscript"/>
        </w:rPr>
        <w:t>6</w:t>
      </w:r>
      <w:r w:rsidRPr="0054724D">
        <w:rPr>
          <w:b/>
          <w:sz w:val="24"/>
          <w:szCs w:val="24"/>
        </w:rPr>
        <w:t>H</w:t>
      </w:r>
      <w:r w:rsidRPr="0054724D">
        <w:rPr>
          <w:b/>
          <w:sz w:val="24"/>
          <w:szCs w:val="24"/>
          <w:vertAlign w:val="subscript"/>
        </w:rPr>
        <w:t>12</w:t>
      </w:r>
      <w:r w:rsidRPr="0054724D">
        <w:rPr>
          <w:b/>
          <w:sz w:val="24"/>
          <w:szCs w:val="24"/>
        </w:rPr>
        <w:t>O</w:t>
      </w:r>
      <w:r w:rsidRPr="0054724D">
        <w:rPr>
          <w:b/>
          <w:sz w:val="24"/>
          <w:szCs w:val="24"/>
          <w:vertAlign w:val="subscript"/>
        </w:rPr>
        <w:t>6</w:t>
      </w:r>
      <w:r w:rsidRPr="0054724D">
        <w:rPr>
          <w:b/>
          <w:sz w:val="24"/>
          <w:szCs w:val="24"/>
        </w:rPr>
        <w:t xml:space="preserve"> + 6O</w:t>
      </w:r>
      <w:r w:rsidRPr="0054724D">
        <w:rPr>
          <w:b/>
          <w:sz w:val="24"/>
          <w:szCs w:val="24"/>
          <w:vertAlign w:val="subscript"/>
        </w:rPr>
        <w:t>2</w:t>
      </w:r>
      <w:r w:rsidRPr="0054724D">
        <w:rPr>
          <w:b/>
          <w:sz w:val="24"/>
          <w:szCs w:val="24"/>
        </w:rPr>
        <w:t xml:space="preserve"> </w:t>
      </w:r>
      <w:r w:rsidRPr="0054724D">
        <w:rPr>
          <w:b/>
          <w:sz w:val="24"/>
          <w:szCs w:val="24"/>
        </w:rPr>
        <w:tab/>
        <w:t>6CO</w:t>
      </w:r>
      <w:r w:rsidRPr="0054724D">
        <w:rPr>
          <w:b/>
          <w:sz w:val="24"/>
          <w:szCs w:val="24"/>
          <w:vertAlign w:val="subscript"/>
        </w:rPr>
        <w:t>2</w:t>
      </w:r>
      <w:r w:rsidRPr="0054724D">
        <w:rPr>
          <w:b/>
          <w:sz w:val="24"/>
          <w:szCs w:val="24"/>
        </w:rPr>
        <w:t xml:space="preserve"> + 6H</w:t>
      </w:r>
      <w:r w:rsidRPr="0054724D">
        <w:rPr>
          <w:b/>
          <w:sz w:val="24"/>
          <w:szCs w:val="24"/>
          <w:vertAlign w:val="subscript"/>
        </w:rPr>
        <w:t>2</w:t>
      </w:r>
      <w:r>
        <w:rPr>
          <w:b/>
          <w:sz w:val="24"/>
          <w:szCs w:val="24"/>
        </w:rPr>
        <w:t>O + Energy (ATP)</w:t>
      </w:r>
    </w:p>
    <w:p w:rsidR="0054724D" w:rsidRDefault="00E9784A" w:rsidP="00D93B40">
      <w:pPr>
        <w:jc w:val="both"/>
        <w:rPr>
          <w:sz w:val="24"/>
          <w:szCs w:val="24"/>
        </w:rPr>
      </w:pPr>
      <w:r>
        <w:rPr>
          <w:sz w:val="24"/>
          <w:szCs w:val="24"/>
        </w:rPr>
        <w:t>In the glycolytic pathway, glucose is first phosphorylated</w:t>
      </w:r>
      <w:r w:rsidR="002B12D8">
        <w:rPr>
          <w:sz w:val="24"/>
          <w:szCs w:val="24"/>
        </w:rPr>
        <w:t xml:space="preserve"> to form glucose 6-phosphate. This first step </w:t>
      </w:r>
      <w:r w:rsidR="002B12D8" w:rsidRPr="00FB40F9">
        <w:rPr>
          <w:b/>
          <w:sz w:val="24"/>
          <w:szCs w:val="24"/>
        </w:rPr>
        <w:t>consumes</w:t>
      </w:r>
      <w:r w:rsidR="0069713D" w:rsidRPr="00FB40F9">
        <w:rPr>
          <w:b/>
          <w:sz w:val="24"/>
          <w:szCs w:val="24"/>
        </w:rPr>
        <w:t xml:space="preserve"> one ATP molecule</w:t>
      </w:r>
      <w:r w:rsidR="0069713D">
        <w:rPr>
          <w:sz w:val="24"/>
          <w:szCs w:val="24"/>
        </w:rPr>
        <w:t xml:space="preserve"> </w:t>
      </w:r>
      <w:r w:rsidR="002E6C99">
        <w:rPr>
          <w:sz w:val="24"/>
          <w:szCs w:val="24"/>
        </w:rPr>
        <w:t xml:space="preserve">and is </w:t>
      </w:r>
      <w:r w:rsidR="002B12D8">
        <w:rPr>
          <w:sz w:val="24"/>
          <w:szCs w:val="24"/>
        </w:rPr>
        <w:t xml:space="preserve">catalyzed by the enzyme </w:t>
      </w:r>
      <w:r w:rsidR="002B12D8" w:rsidRPr="00FB40F9">
        <w:rPr>
          <w:b/>
          <w:sz w:val="24"/>
          <w:szCs w:val="24"/>
        </w:rPr>
        <w:t>hexokinase</w:t>
      </w:r>
      <w:r w:rsidR="0069713D">
        <w:rPr>
          <w:sz w:val="24"/>
          <w:szCs w:val="24"/>
        </w:rPr>
        <w:t xml:space="preserve">. </w:t>
      </w:r>
      <w:r w:rsidR="002E6C99">
        <w:rPr>
          <w:sz w:val="24"/>
          <w:szCs w:val="24"/>
        </w:rPr>
        <w:t>It</w:t>
      </w:r>
      <w:r w:rsidR="0069713D">
        <w:rPr>
          <w:sz w:val="24"/>
          <w:szCs w:val="24"/>
        </w:rPr>
        <w:t xml:space="preserve"> is followed by an isomerase catalyzed rearrangement </w:t>
      </w:r>
      <w:r w:rsidR="002E6C99">
        <w:rPr>
          <w:sz w:val="24"/>
          <w:szCs w:val="24"/>
        </w:rPr>
        <w:t xml:space="preserve">of glucose 6- phosphate </w:t>
      </w:r>
      <w:r w:rsidR="0069713D">
        <w:rPr>
          <w:sz w:val="24"/>
          <w:szCs w:val="24"/>
        </w:rPr>
        <w:t>into</w:t>
      </w:r>
      <w:r w:rsidR="002B12D8">
        <w:rPr>
          <w:sz w:val="24"/>
          <w:szCs w:val="24"/>
        </w:rPr>
        <w:t xml:space="preserve"> </w:t>
      </w:r>
      <w:r w:rsidR="009237DB">
        <w:rPr>
          <w:sz w:val="24"/>
          <w:szCs w:val="24"/>
        </w:rPr>
        <w:t xml:space="preserve">fructose </w:t>
      </w:r>
      <w:r w:rsidR="009B7C4A">
        <w:rPr>
          <w:sz w:val="24"/>
          <w:szCs w:val="24"/>
        </w:rPr>
        <w:t>6-phosphate</w:t>
      </w:r>
      <w:r w:rsidR="0069713D">
        <w:rPr>
          <w:sz w:val="24"/>
          <w:szCs w:val="24"/>
        </w:rPr>
        <w:t xml:space="preserve">. With the help of the </w:t>
      </w:r>
      <w:r w:rsidR="0069713D" w:rsidRPr="00FB40F9">
        <w:rPr>
          <w:b/>
          <w:sz w:val="24"/>
          <w:szCs w:val="24"/>
        </w:rPr>
        <w:t>phosphofructokinase</w:t>
      </w:r>
      <w:r w:rsidR="0069713D">
        <w:rPr>
          <w:sz w:val="24"/>
          <w:szCs w:val="24"/>
        </w:rPr>
        <w:t xml:space="preserve"> enzyme, this sugar</w:t>
      </w:r>
      <w:r>
        <w:rPr>
          <w:sz w:val="24"/>
          <w:szCs w:val="24"/>
        </w:rPr>
        <w:t xml:space="preserve"> goes ahead to receive</w:t>
      </w:r>
      <w:r w:rsidR="0069713D">
        <w:rPr>
          <w:sz w:val="24"/>
          <w:szCs w:val="24"/>
        </w:rPr>
        <w:t xml:space="preserve"> </w:t>
      </w:r>
      <w:r w:rsidR="0069713D" w:rsidRPr="00FB40F9">
        <w:rPr>
          <w:b/>
          <w:sz w:val="24"/>
          <w:szCs w:val="24"/>
        </w:rPr>
        <w:t xml:space="preserve">another </w:t>
      </w:r>
      <w:r w:rsidR="002B12D8" w:rsidRPr="00FB40F9">
        <w:rPr>
          <w:b/>
          <w:sz w:val="24"/>
          <w:szCs w:val="24"/>
        </w:rPr>
        <w:t>ATP molecule</w:t>
      </w:r>
      <w:r w:rsidR="002B12D8">
        <w:rPr>
          <w:sz w:val="24"/>
          <w:szCs w:val="24"/>
        </w:rPr>
        <w:t xml:space="preserve"> to form</w:t>
      </w:r>
      <w:r w:rsidR="009B7C4A">
        <w:rPr>
          <w:sz w:val="24"/>
          <w:szCs w:val="24"/>
        </w:rPr>
        <w:t xml:space="preserve"> fructose</w:t>
      </w:r>
      <w:r w:rsidR="009237DB">
        <w:rPr>
          <w:sz w:val="24"/>
          <w:szCs w:val="24"/>
        </w:rPr>
        <w:t>1</w:t>
      </w:r>
      <w:proofErr w:type="gramStart"/>
      <w:r w:rsidR="009237DB">
        <w:rPr>
          <w:sz w:val="24"/>
          <w:szCs w:val="24"/>
        </w:rPr>
        <w:t>,6</w:t>
      </w:r>
      <w:proofErr w:type="gramEnd"/>
      <w:r w:rsidR="009237DB">
        <w:rPr>
          <w:sz w:val="24"/>
          <w:szCs w:val="24"/>
        </w:rPr>
        <w:t>-</w:t>
      </w:r>
      <w:r w:rsidR="0069713D">
        <w:rPr>
          <w:sz w:val="24"/>
          <w:szCs w:val="24"/>
        </w:rPr>
        <w:t>bisphosphate</w:t>
      </w:r>
      <w:r w:rsidR="009237DB">
        <w:rPr>
          <w:sz w:val="24"/>
          <w:szCs w:val="24"/>
        </w:rPr>
        <w:t xml:space="preserve">. The aldolase enzyme then cleaves the bisphosphate into 2 </w:t>
      </w:r>
      <w:r w:rsidR="000C2C02">
        <w:rPr>
          <w:sz w:val="24"/>
          <w:szCs w:val="24"/>
        </w:rPr>
        <w:t>triose phosphates</w:t>
      </w:r>
      <w:r w:rsidR="00543DEC">
        <w:rPr>
          <w:sz w:val="24"/>
          <w:szCs w:val="24"/>
        </w:rPr>
        <w:t xml:space="preserve"> (</w:t>
      </w:r>
      <w:r w:rsidR="007B2684">
        <w:rPr>
          <w:sz w:val="24"/>
          <w:szCs w:val="24"/>
        </w:rPr>
        <w:t>GAP and DHAP)</w:t>
      </w:r>
      <w:r w:rsidR="00B4144F">
        <w:rPr>
          <w:sz w:val="24"/>
          <w:szCs w:val="24"/>
        </w:rPr>
        <w:t xml:space="preserve"> whereby DHAP is converted into glyceraldehyde3-phosphate (GAP)</w:t>
      </w:r>
      <w:r w:rsidR="00543DEC">
        <w:rPr>
          <w:sz w:val="24"/>
          <w:szCs w:val="24"/>
        </w:rPr>
        <w:t xml:space="preserve">. </w:t>
      </w:r>
      <w:r w:rsidR="00B4144F">
        <w:rPr>
          <w:sz w:val="24"/>
          <w:szCs w:val="24"/>
        </w:rPr>
        <w:t>The two GAP</w:t>
      </w:r>
      <w:r w:rsidR="007B2684">
        <w:rPr>
          <w:sz w:val="24"/>
          <w:szCs w:val="24"/>
        </w:rPr>
        <w:t xml:space="preserve"> </w:t>
      </w:r>
      <w:r w:rsidR="00B4144F">
        <w:rPr>
          <w:sz w:val="24"/>
          <w:szCs w:val="24"/>
        </w:rPr>
        <w:t xml:space="preserve">now </w:t>
      </w:r>
      <w:r w:rsidR="007B2684">
        <w:rPr>
          <w:sz w:val="24"/>
          <w:szCs w:val="24"/>
        </w:rPr>
        <w:t>continues in the glycolytic pathway wher</w:t>
      </w:r>
      <w:r w:rsidR="00B4144F">
        <w:rPr>
          <w:sz w:val="24"/>
          <w:szCs w:val="24"/>
        </w:rPr>
        <w:t>e they are</w:t>
      </w:r>
      <w:r w:rsidR="00BA5BE0">
        <w:rPr>
          <w:sz w:val="24"/>
          <w:szCs w:val="24"/>
        </w:rPr>
        <w:t xml:space="preserve"> oxi</w:t>
      </w:r>
      <w:r w:rsidR="007B2684">
        <w:rPr>
          <w:sz w:val="24"/>
          <w:szCs w:val="24"/>
        </w:rPr>
        <w:t xml:space="preserve">dized by </w:t>
      </w:r>
      <w:r w:rsidR="007B2684" w:rsidRPr="00B4144F">
        <w:rPr>
          <w:b/>
          <w:sz w:val="24"/>
          <w:szCs w:val="24"/>
        </w:rPr>
        <w:t>NAD</w:t>
      </w:r>
      <w:r w:rsidRPr="00B4144F">
        <w:rPr>
          <w:b/>
          <w:sz w:val="24"/>
          <w:szCs w:val="24"/>
        </w:rPr>
        <w:t xml:space="preserve"> enzyme</w:t>
      </w:r>
      <w:r w:rsidR="007B2684">
        <w:rPr>
          <w:sz w:val="24"/>
          <w:szCs w:val="24"/>
        </w:rPr>
        <w:t xml:space="preserve"> </w:t>
      </w:r>
      <w:r w:rsidR="00FB40F9">
        <w:rPr>
          <w:sz w:val="24"/>
          <w:szCs w:val="24"/>
        </w:rPr>
        <w:t xml:space="preserve">to produce </w:t>
      </w:r>
      <w:r w:rsidR="00B4144F">
        <w:rPr>
          <w:sz w:val="24"/>
          <w:szCs w:val="24"/>
        </w:rPr>
        <w:t>2</w:t>
      </w:r>
      <w:r w:rsidR="00FB40F9" w:rsidRPr="00FB40F9">
        <w:rPr>
          <w:b/>
          <w:sz w:val="24"/>
          <w:szCs w:val="24"/>
        </w:rPr>
        <w:t>NADH</w:t>
      </w:r>
      <w:r w:rsidR="00FB40F9">
        <w:rPr>
          <w:b/>
          <w:sz w:val="24"/>
          <w:szCs w:val="24"/>
        </w:rPr>
        <w:t xml:space="preserve"> and H</w:t>
      </w:r>
      <w:r w:rsidR="00FB40F9" w:rsidRPr="00FB40F9">
        <w:rPr>
          <w:b/>
          <w:sz w:val="24"/>
          <w:szCs w:val="24"/>
          <w:vertAlign w:val="superscript"/>
        </w:rPr>
        <w:t>+</w:t>
      </w:r>
      <w:r w:rsidR="00FB40F9">
        <w:rPr>
          <w:sz w:val="24"/>
          <w:szCs w:val="24"/>
        </w:rPr>
        <w:t xml:space="preserve"> </w:t>
      </w:r>
      <w:r w:rsidR="007B2684">
        <w:rPr>
          <w:sz w:val="24"/>
          <w:szCs w:val="24"/>
        </w:rPr>
        <w:t>and phosphorylated</w:t>
      </w:r>
      <w:r w:rsidR="002E6C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by </w:t>
      </w:r>
      <w:r w:rsidR="00B4144F" w:rsidRPr="006A5A45">
        <w:rPr>
          <w:sz w:val="24"/>
          <w:szCs w:val="24"/>
        </w:rPr>
        <w:t>glyceraldehyde3-phosphate dehydrogenase</w:t>
      </w:r>
      <w:r w:rsidR="002E6C99" w:rsidRPr="006A5A45">
        <w:rPr>
          <w:sz w:val="24"/>
          <w:szCs w:val="24"/>
        </w:rPr>
        <w:t xml:space="preserve"> enzyme</w:t>
      </w:r>
      <w:r w:rsidR="007B2684">
        <w:rPr>
          <w:sz w:val="24"/>
          <w:szCs w:val="24"/>
        </w:rPr>
        <w:t xml:space="preserve"> </w:t>
      </w:r>
      <w:r w:rsidR="002E6C99">
        <w:rPr>
          <w:sz w:val="24"/>
          <w:szCs w:val="24"/>
        </w:rPr>
        <w:t>to form</w:t>
      </w:r>
      <w:r w:rsidR="007B2684">
        <w:rPr>
          <w:sz w:val="24"/>
          <w:szCs w:val="24"/>
        </w:rPr>
        <w:t xml:space="preserve"> 1,</w:t>
      </w:r>
      <w:r w:rsidR="002E6C99">
        <w:rPr>
          <w:sz w:val="24"/>
          <w:szCs w:val="24"/>
        </w:rPr>
        <w:t>3-</w:t>
      </w:r>
      <w:r w:rsidR="007B2684">
        <w:rPr>
          <w:sz w:val="24"/>
          <w:szCs w:val="24"/>
        </w:rPr>
        <w:t>biphospho-glycerate</w:t>
      </w:r>
      <w:r w:rsidR="002B12D8">
        <w:rPr>
          <w:sz w:val="24"/>
          <w:szCs w:val="24"/>
        </w:rPr>
        <w:t>. The next step involves the</w:t>
      </w:r>
      <w:r w:rsidR="007B2684">
        <w:rPr>
          <w:sz w:val="24"/>
          <w:szCs w:val="24"/>
        </w:rPr>
        <w:t xml:space="preserve"> </w:t>
      </w:r>
      <w:proofErr w:type="spellStart"/>
      <w:r w:rsidR="00B4144F" w:rsidRPr="00B4144F">
        <w:rPr>
          <w:b/>
          <w:sz w:val="24"/>
          <w:szCs w:val="24"/>
        </w:rPr>
        <w:t>phosphoglycerate</w:t>
      </w:r>
      <w:proofErr w:type="spellEnd"/>
      <w:r w:rsidR="00B4144F">
        <w:rPr>
          <w:sz w:val="24"/>
          <w:szCs w:val="24"/>
        </w:rPr>
        <w:t xml:space="preserve"> </w:t>
      </w:r>
      <w:r w:rsidR="009B7C4A" w:rsidRPr="00FB40F9">
        <w:rPr>
          <w:b/>
          <w:sz w:val="24"/>
          <w:szCs w:val="24"/>
        </w:rPr>
        <w:t xml:space="preserve">kinase enzyme </w:t>
      </w:r>
      <w:r w:rsidR="002E6C99">
        <w:rPr>
          <w:sz w:val="24"/>
          <w:szCs w:val="24"/>
        </w:rPr>
        <w:t>transferring</w:t>
      </w:r>
      <w:r w:rsidR="009B7C4A">
        <w:rPr>
          <w:sz w:val="24"/>
          <w:szCs w:val="24"/>
        </w:rPr>
        <w:t xml:space="preserve"> its phosphate group t</w:t>
      </w:r>
      <w:r w:rsidR="0069713D">
        <w:rPr>
          <w:sz w:val="24"/>
          <w:szCs w:val="24"/>
        </w:rPr>
        <w:t>o</w:t>
      </w:r>
      <w:r w:rsidR="0069713D" w:rsidRPr="00FB40F9">
        <w:rPr>
          <w:b/>
          <w:sz w:val="24"/>
          <w:szCs w:val="24"/>
        </w:rPr>
        <w:t xml:space="preserve"> AD</w:t>
      </w:r>
      <w:r w:rsidR="002B12D8" w:rsidRPr="00FB40F9">
        <w:rPr>
          <w:b/>
          <w:sz w:val="24"/>
          <w:szCs w:val="24"/>
        </w:rPr>
        <w:t>P</w:t>
      </w:r>
      <w:r w:rsidR="002B12D8">
        <w:rPr>
          <w:sz w:val="24"/>
          <w:szCs w:val="24"/>
        </w:rPr>
        <w:t xml:space="preserve"> to produce</w:t>
      </w:r>
      <w:r w:rsidR="0069713D">
        <w:rPr>
          <w:sz w:val="24"/>
          <w:szCs w:val="24"/>
        </w:rPr>
        <w:t xml:space="preserve"> the first</w:t>
      </w:r>
      <w:r w:rsidR="009B7C4A">
        <w:rPr>
          <w:sz w:val="24"/>
          <w:szCs w:val="24"/>
        </w:rPr>
        <w:t xml:space="preserve"> </w:t>
      </w:r>
      <w:r w:rsidR="009B7C4A" w:rsidRPr="00FB40F9">
        <w:rPr>
          <w:b/>
          <w:sz w:val="24"/>
          <w:szCs w:val="24"/>
        </w:rPr>
        <w:t xml:space="preserve">ATP </w:t>
      </w:r>
      <w:r w:rsidR="0069713D" w:rsidRPr="00FB40F9">
        <w:rPr>
          <w:b/>
          <w:sz w:val="24"/>
          <w:szCs w:val="24"/>
        </w:rPr>
        <w:t>molecule</w:t>
      </w:r>
      <w:r w:rsidR="0069713D">
        <w:rPr>
          <w:sz w:val="24"/>
          <w:szCs w:val="24"/>
        </w:rPr>
        <w:t xml:space="preserve"> </w:t>
      </w:r>
      <w:r w:rsidR="009B7C4A">
        <w:rPr>
          <w:sz w:val="24"/>
          <w:szCs w:val="24"/>
        </w:rPr>
        <w:t>and 3-phosphoglycerate</w:t>
      </w:r>
      <w:r w:rsidR="002B12D8">
        <w:rPr>
          <w:sz w:val="24"/>
          <w:szCs w:val="24"/>
        </w:rPr>
        <w:t>.</w:t>
      </w:r>
      <w:r w:rsidR="002E6C99">
        <w:rPr>
          <w:sz w:val="24"/>
          <w:szCs w:val="24"/>
        </w:rPr>
        <w:t xml:space="preserve"> This is followed by the rearrangement of</w:t>
      </w:r>
      <w:r w:rsidR="009B7C4A">
        <w:rPr>
          <w:sz w:val="24"/>
          <w:szCs w:val="24"/>
        </w:rPr>
        <w:t xml:space="preserve"> the position of the phosphate group to form 2-phosphoglycerate</w:t>
      </w:r>
      <w:r w:rsidR="002E6C99">
        <w:rPr>
          <w:sz w:val="24"/>
          <w:szCs w:val="24"/>
        </w:rPr>
        <w:t xml:space="preserve"> by mutase (PGM) enzyme</w:t>
      </w:r>
      <w:r w:rsidR="009B7C4A">
        <w:rPr>
          <w:sz w:val="24"/>
          <w:szCs w:val="24"/>
        </w:rPr>
        <w:t xml:space="preserve">. </w:t>
      </w:r>
      <w:r w:rsidR="007B2684">
        <w:rPr>
          <w:sz w:val="24"/>
          <w:szCs w:val="24"/>
        </w:rPr>
        <w:t xml:space="preserve"> </w:t>
      </w:r>
      <w:r w:rsidR="002E6C99">
        <w:rPr>
          <w:sz w:val="24"/>
          <w:szCs w:val="24"/>
        </w:rPr>
        <w:t>T</w:t>
      </w:r>
      <w:r w:rsidR="0069713D">
        <w:rPr>
          <w:sz w:val="24"/>
          <w:szCs w:val="24"/>
        </w:rPr>
        <w:t>he removal of</w:t>
      </w:r>
      <w:r w:rsidR="009B7C4A">
        <w:rPr>
          <w:sz w:val="24"/>
          <w:szCs w:val="24"/>
        </w:rPr>
        <w:t xml:space="preserve"> a water molecule </w:t>
      </w:r>
      <w:r>
        <w:rPr>
          <w:sz w:val="24"/>
          <w:szCs w:val="24"/>
        </w:rPr>
        <w:t xml:space="preserve">from 2-phosphoglycerate </w:t>
      </w:r>
      <w:r w:rsidR="0069713D">
        <w:rPr>
          <w:sz w:val="24"/>
          <w:szCs w:val="24"/>
        </w:rPr>
        <w:t xml:space="preserve">by enolase enzyme </w:t>
      </w:r>
      <w:r>
        <w:rPr>
          <w:sz w:val="24"/>
          <w:szCs w:val="24"/>
        </w:rPr>
        <w:t>leads to the formation of</w:t>
      </w:r>
      <w:r w:rsidR="009B7C4A">
        <w:rPr>
          <w:sz w:val="24"/>
          <w:szCs w:val="24"/>
        </w:rPr>
        <w:t xml:space="preserve"> phosphoenolpyruvic acid (PEP) </w:t>
      </w:r>
      <w:r w:rsidR="009B081F">
        <w:rPr>
          <w:sz w:val="24"/>
          <w:szCs w:val="24"/>
        </w:rPr>
        <w:t xml:space="preserve">which  is acted upon by </w:t>
      </w:r>
      <w:r w:rsidR="002E6C99" w:rsidRPr="00B4144F">
        <w:rPr>
          <w:b/>
          <w:sz w:val="24"/>
          <w:szCs w:val="24"/>
        </w:rPr>
        <w:t>pyruvate kinase</w:t>
      </w:r>
      <w:r w:rsidR="002E6C99">
        <w:rPr>
          <w:sz w:val="24"/>
          <w:szCs w:val="24"/>
        </w:rPr>
        <w:t xml:space="preserve"> </w:t>
      </w:r>
      <w:r w:rsidR="009B081F">
        <w:rPr>
          <w:sz w:val="24"/>
          <w:szCs w:val="24"/>
        </w:rPr>
        <w:t xml:space="preserve">enzyme to form </w:t>
      </w:r>
      <w:r w:rsidR="009B7C4A">
        <w:rPr>
          <w:sz w:val="24"/>
          <w:szCs w:val="24"/>
        </w:rPr>
        <w:t>pyruvate</w:t>
      </w:r>
      <w:r w:rsidR="002E6C99">
        <w:rPr>
          <w:sz w:val="24"/>
          <w:szCs w:val="24"/>
        </w:rPr>
        <w:t xml:space="preserve"> through the transfer of</w:t>
      </w:r>
      <w:r w:rsidR="009B7C4A">
        <w:rPr>
          <w:sz w:val="24"/>
          <w:szCs w:val="24"/>
        </w:rPr>
        <w:t xml:space="preserve"> a phosp</w:t>
      </w:r>
      <w:r w:rsidR="002E6C99">
        <w:rPr>
          <w:sz w:val="24"/>
          <w:szCs w:val="24"/>
        </w:rPr>
        <w:t>hate group to</w:t>
      </w:r>
      <w:r w:rsidR="009B7C4A">
        <w:rPr>
          <w:sz w:val="24"/>
          <w:szCs w:val="24"/>
        </w:rPr>
        <w:t xml:space="preserve"> </w:t>
      </w:r>
      <w:r w:rsidR="009B7C4A" w:rsidRPr="00FB40F9">
        <w:rPr>
          <w:b/>
          <w:sz w:val="24"/>
          <w:szCs w:val="24"/>
        </w:rPr>
        <w:t>ADP</w:t>
      </w:r>
      <w:r w:rsidR="009B7C4A">
        <w:rPr>
          <w:sz w:val="24"/>
          <w:szCs w:val="24"/>
        </w:rPr>
        <w:t xml:space="preserve"> to form another </w:t>
      </w:r>
      <w:r w:rsidR="009B7C4A" w:rsidRPr="00FB40F9">
        <w:rPr>
          <w:b/>
          <w:sz w:val="24"/>
          <w:szCs w:val="24"/>
        </w:rPr>
        <w:t>ATP</w:t>
      </w:r>
      <w:r w:rsidR="009B081F" w:rsidRPr="00FB40F9">
        <w:rPr>
          <w:b/>
          <w:sz w:val="24"/>
          <w:szCs w:val="24"/>
        </w:rPr>
        <w:t xml:space="preserve"> molecule</w:t>
      </w:r>
      <w:r w:rsidR="009B7C4A">
        <w:rPr>
          <w:sz w:val="24"/>
          <w:szCs w:val="24"/>
        </w:rPr>
        <w:t xml:space="preserve">. The overall reaction of glycolysis </w:t>
      </w:r>
      <w:r w:rsidR="00BF1705">
        <w:rPr>
          <w:sz w:val="24"/>
          <w:szCs w:val="24"/>
        </w:rPr>
        <w:t>is as follows:</w:t>
      </w:r>
    </w:p>
    <w:p w:rsidR="00BF1705" w:rsidRDefault="00BF1705" w:rsidP="00D93B40">
      <w:pPr>
        <w:tabs>
          <w:tab w:val="left" w:pos="4215"/>
        </w:tabs>
        <w:jc w:val="both"/>
        <w:rPr>
          <w:sz w:val="24"/>
          <w:szCs w:val="24"/>
        </w:rPr>
      </w:pPr>
      <w:r>
        <w:rPr>
          <w:b/>
          <w:noProof/>
          <w:sz w:val="24"/>
          <w:szCs w:val="24"/>
        </w:rPr>
        <w:pict>
          <v:shape id="_x0000_s1027" type="#_x0000_t32" style="position:absolute;left:0;text-align:left;margin-left:158.25pt;margin-top:7.55pt;width:40.5pt;height:0;z-index:251659264" o:connectortype="straight">
            <v:stroke endarrow="block"/>
          </v:shape>
        </w:pict>
      </w:r>
      <w:r w:rsidRPr="0054724D">
        <w:rPr>
          <w:b/>
          <w:sz w:val="24"/>
          <w:szCs w:val="24"/>
        </w:rPr>
        <w:t>C</w:t>
      </w:r>
      <w:r w:rsidRPr="0054724D">
        <w:rPr>
          <w:b/>
          <w:sz w:val="24"/>
          <w:szCs w:val="24"/>
          <w:vertAlign w:val="subscript"/>
        </w:rPr>
        <w:t>6</w:t>
      </w:r>
      <w:r w:rsidRPr="0054724D">
        <w:rPr>
          <w:b/>
          <w:sz w:val="24"/>
          <w:szCs w:val="24"/>
        </w:rPr>
        <w:t>H</w:t>
      </w:r>
      <w:r w:rsidRPr="0054724D">
        <w:rPr>
          <w:b/>
          <w:sz w:val="24"/>
          <w:szCs w:val="24"/>
          <w:vertAlign w:val="subscript"/>
        </w:rPr>
        <w:t>12</w:t>
      </w:r>
      <w:r w:rsidRPr="0054724D">
        <w:rPr>
          <w:b/>
          <w:sz w:val="24"/>
          <w:szCs w:val="24"/>
        </w:rPr>
        <w:t>O</w:t>
      </w:r>
      <w:r w:rsidRPr="0054724D">
        <w:rPr>
          <w:b/>
          <w:sz w:val="24"/>
          <w:szCs w:val="24"/>
          <w:vertAlign w:val="subscript"/>
        </w:rPr>
        <w:t>6</w:t>
      </w:r>
      <w:r>
        <w:rPr>
          <w:b/>
          <w:sz w:val="24"/>
          <w:szCs w:val="24"/>
          <w:vertAlign w:val="subscript"/>
        </w:rPr>
        <w:t xml:space="preserve"> </w:t>
      </w:r>
      <w:r>
        <w:rPr>
          <w:b/>
          <w:sz w:val="24"/>
          <w:szCs w:val="24"/>
        </w:rPr>
        <w:t>+ 2 NAD</w:t>
      </w:r>
      <w:r w:rsidRPr="00BF1705">
        <w:rPr>
          <w:b/>
          <w:sz w:val="24"/>
          <w:szCs w:val="24"/>
          <w:vertAlign w:val="superscript"/>
        </w:rPr>
        <w:t>+</w:t>
      </w:r>
      <w:r>
        <w:rPr>
          <w:b/>
          <w:sz w:val="24"/>
          <w:szCs w:val="24"/>
          <w:vertAlign w:val="superscript"/>
        </w:rPr>
        <w:t xml:space="preserve"> </w:t>
      </w:r>
      <w:r>
        <w:rPr>
          <w:b/>
          <w:sz w:val="24"/>
          <w:szCs w:val="24"/>
        </w:rPr>
        <w:t xml:space="preserve">+ 2 ADP + 2 P </w:t>
      </w:r>
      <w:r>
        <w:rPr>
          <w:b/>
          <w:sz w:val="24"/>
          <w:szCs w:val="24"/>
        </w:rPr>
        <w:tab/>
        <w:t>2 Pyruvate + 2 ATP + 2 NADH + 2 H</w:t>
      </w:r>
      <w:r w:rsidRPr="00BF1705">
        <w:rPr>
          <w:b/>
          <w:sz w:val="24"/>
          <w:szCs w:val="24"/>
          <w:vertAlign w:val="superscript"/>
        </w:rPr>
        <w:t>+</w:t>
      </w:r>
    </w:p>
    <w:p w:rsidR="00BF1705" w:rsidRPr="00F712E5" w:rsidRDefault="00BA5BE0" w:rsidP="00D93B40">
      <w:pPr>
        <w:jc w:val="both"/>
        <w:rPr>
          <w:sz w:val="24"/>
          <w:szCs w:val="24"/>
        </w:rPr>
      </w:pPr>
      <w:r w:rsidRPr="00BA5BE0">
        <w:rPr>
          <w:sz w:val="24"/>
          <w:szCs w:val="24"/>
        </w:rPr>
        <w:t xml:space="preserve">In a link reaction where </w:t>
      </w:r>
      <w:r>
        <w:rPr>
          <w:sz w:val="24"/>
          <w:szCs w:val="24"/>
        </w:rPr>
        <w:t xml:space="preserve">pyruvate is pumped into the mitochondria, it undergoes oxidative decarboxylation to produce an acetyl group which combines with </w:t>
      </w:r>
      <w:r w:rsidRPr="00F712E5">
        <w:rPr>
          <w:b/>
          <w:sz w:val="24"/>
          <w:szCs w:val="24"/>
        </w:rPr>
        <w:t xml:space="preserve">CoA enzyme </w:t>
      </w:r>
      <w:r>
        <w:rPr>
          <w:sz w:val="24"/>
          <w:szCs w:val="24"/>
        </w:rPr>
        <w:t>to form acetyl CoA.</w:t>
      </w:r>
      <w:r w:rsidR="00F712E5">
        <w:rPr>
          <w:sz w:val="24"/>
          <w:szCs w:val="24"/>
        </w:rPr>
        <w:t xml:space="preserve"> This decarboxylation produces </w:t>
      </w:r>
      <w:r w:rsidR="006323A0">
        <w:rPr>
          <w:sz w:val="24"/>
          <w:szCs w:val="24"/>
        </w:rPr>
        <w:t>2</w:t>
      </w:r>
      <w:r w:rsidR="00F712E5" w:rsidRPr="00F712E5">
        <w:rPr>
          <w:b/>
          <w:sz w:val="24"/>
          <w:szCs w:val="24"/>
        </w:rPr>
        <w:t>NADH and H</w:t>
      </w:r>
      <w:r w:rsidR="00F712E5" w:rsidRPr="00F712E5">
        <w:rPr>
          <w:b/>
          <w:sz w:val="24"/>
          <w:szCs w:val="24"/>
          <w:vertAlign w:val="superscript"/>
        </w:rPr>
        <w:t>+</w:t>
      </w:r>
      <w:r w:rsidR="00F712E5">
        <w:rPr>
          <w:b/>
          <w:sz w:val="24"/>
          <w:szCs w:val="24"/>
        </w:rPr>
        <w:t xml:space="preserve"> </w:t>
      </w:r>
      <w:r w:rsidR="00F712E5" w:rsidRPr="00F712E5">
        <w:rPr>
          <w:sz w:val="24"/>
          <w:szCs w:val="24"/>
        </w:rPr>
        <w:t>plus CO</w:t>
      </w:r>
      <w:r w:rsidR="00F712E5" w:rsidRPr="00F712E5">
        <w:rPr>
          <w:sz w:val="24"/>
          <w:szCs w:val="24"/>
          <w:vertAlign w:val="subscript"/>
        </w:rPr>
        <w:t>2</w:t>
      </w:r>
      <w:r w:rsidR="00F712E5" w:rsidRPr="00F712E5">
        <w:rPr>
          <w:sz w:val="24"/>
          <w:szCs w:val="24"/>
        </w:rPr>
        <w:t>.</w:t>
      </w:r>
    </w:p>
    <w:p w:rsidR="00BA5BE0" w:rsidRDefault="009B081F" w:rsidP="00D93B40">
      <w:pPr>
        <w:jc w:val="both"/>
        <w:rPr>
          <w:rFonts w:cs="Arial"/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>Acetyl CoA enters into the Krebs cycle, which</w:t>
      </w:r>
      <w:r w:rsidR="005E3105">
        <w:rPr>
          <w:sz w:val="24"/>
          <w:szCs w:val="24"/>
        </w:rPr>
        <w:t xml:space="preserve"> is a repetitive process that starts with the combination </w:t>
      </w:r>
      <w:r w:rsidR="00CA768F">
        <w:rPr>
          <w:sz w:val="24"/>
          <w:szCs w:val="24"/>
        </w:rPr>
        <w:t>of acetylCoA</w:t>
      </w:r>
      <w:r w:rsidR="005E3105">
        <w:rPr>
          <w:sz w:val="24"/>
          <w:szCs w:val="24"/>
        </w:rPr>
        <w:t xml:space="preserve"> from glycolysis with oxaloacetate to form citrate</w:t>
      </w:r>
      <w:r w:rsidR="002E6C99">
        <w:rPr>
          <w:sz w:val="24"/>
          <w:szCs w:val="24"/>
        </w:rPr>
        <w:t xml:space="preserve"> catalyzed by citrate synthase</w:t>
      </w:r>
      <w:r w:rsidR="00315F36">
        <w:rPr>
          <w:sz w:val="24"/>
          <w:szCs w:val="24"/>
        </w:rPr>
        <w:t xml:space="preserve">. Citrate is </w:t>
      </w:r>
      <w:r w:rsidR="003848C9">
        <w:rPr>
          <w:sz w:val="24"/>
          <w:szCs w:val="24"/>
        </w:rPr>
        <w:t xml:space="preserve">hydrated </w:t>
      </w:r>
      <w:r w:rsidR="002E6C99">
        <w:rPr>
          <w:sz w:val="24"/>
          <w:szCs w:val="24"/>
        </w:rPr>
        <w:t xml:space="preserve">by aconitase enzyme </w:t>
      </w:r>
      <w:r w:rsidR="003848C9">
        <w:rPr>
          <w:sz w:val="24"/>
          <w:szCs w:val="24"/>
        </w:rPr>
        <w:t>to form</w:t>
      </w:r>
      <w:r w:rsidR="00516ED2">
        <w:rPr>
          <w:sz w:val="24"/>
          <w:szCs w:val="24"/>
        </w:rPr>
        <w:t xml:space="preserve"> isocitrate</w:t>
      </w:r>
      <w:r>
        <w:rPr>
          <w:sz w:val="24"/>
          <w:szCs w:val="24"/>
        </w:rPr>
        <w:t>.</w:t>
      </w:r>
      <w:r w:rsidR="00516E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This is </w:t>
      </w:r>
      <w:r w:rsidR="00516ED2">
        <w:rPr>
          <w:sz w:val="24"/>
          <w:szCs w:val="24"/>
        </w:rPr>
        <w:t xml:space="preserve">followed by </w:t>
      </w:r>
      <w:r w:rsidR="00516ED2" w:rsidRPr="00E912FF">
        <w:rPr>
          <w:sz w:val="24"/>
          <w:szCs w:val="24"/>
        </w:rPr>
        <w:t>two</w:t>
      </w:r>
      <w:r w:rsidR="00516ED2">
        <w:rPr>
          <w:sz w:val="24"/>
          <w:szCs w:val="24"/>
        </w:rPr>
        <w:t xml:space="preserve"> successive</w:t>
      </w:r>
      <w:r w:rsidR="00315F36">
        <w:rPr>
          <w:sz w:val="24"/>
          <w:szCs w:val="24"/>
        </w:rPr>
        <w:t xml:space="preserve"> </w:t>
      </w:r>
      <w:r w:rsidR="00516ED2" w:rsidRPr="00E912FF">
        <w:rPr>
          <w:b/>
          <w:sz w:val="24"/>
          <w:szCs w:val="24"/>
        </w:rPr>
        <w:t>decarboxylation</w:t>
      </w:r>
      <w:r w:rsidR="00516ED2">
        <w:rPr>
          <w:sz w:val="24"/>
          <w:szCs w:val="24"/>
        </w:rPr>
        <w:t xml:space="preserve"> reactions </w:t>
      </w:r>
      <w:r>
        <w:rPr>
          <w:sz w:val="24"/>
          <w:szCs w:val="24"/>
        </w:rPr>
        <w:t>to form</w:t>
      </w:r>
      <w:r w:rsidR="00315F36">
        <w:rPr>
          <w:sz w:val="24"/>
          <w:szCs w:val="24"/>
        </w:rPr>
        <w:t xml:space="preserve"> </w:t>
      </w:r>
      <w:r w:rsidR="00315F36" w:rsidRPr="00315F36">
        <w:rPr>
          <w:rFonts w:cs="Arial"/>
          <w:color w:val="000000"/>
          <w:sz w:val="24"/>
          <w:szCs w:val="24"/>
          <w:shd w:val="clear" w:color="auto" w:fill="FFFFFF"/>
        </w:rPr>
        <w:t>α-Ketoglutarate</w:t>
      </w:r>
      <w:r w:rsidR="00315F36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516ED2">
        <w:rPr>
          <w:rFonts w:cs="Arial"/>
          <w:color w:val="000000"/>
          <w:sz w:val="24"/>
          <w:szCs w:val="24"/>
          <w:shd w:val="clear" w:color="auto" w:fill="FFFFFF"/>
        </w:rPr>
        <w:t xml:space="preserve">and </w:t>
      </w:r>
      <w:r>
        <w:rPr>
          <w:rFonts w:cs="Arial"/>
          <w:color w:val="000000"/>
          <w:sz w:val="24"/>
          <w:szCs w:val="24"/>
          <w:shd w:val="clear" w:color="auto" w:fill="FFFFFF"/>
        </w:rPr>
        <w:t xml:space="preserve">then </w:t>
      </w:r>
      <w:r w:rsidR="00516ED2">
        <w:rPr>
          <w:rFonts w:cs="Arial"/>
          <w:color w:val="000000"/>
          <w:sz w:val="24"/>
          <w:szCs w:val="24"/>
          <w:shd w:val="clear" w:color="auto" w:fill="FFFFFF"/>
        </w:rPr>
        <w:t>succinyl CoA</w:t>
      </w:r>
      <w:r>
        <w:rPr>
          <w:rFonts w:cs="Arial"/>
          <w:color w:val="000000"/>
          <w:sz w:val="24"/>
          <w:szCs w:val="24"/>
          <w:shd w:val="clear" w:color="auto" w:fill="FFFFFF"/>
        </w:rPr>
        <w:t>.</w:t>
      </w:r>
      <w:r w:rsidR="00516ED2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Each</w:t>
      </w:r>
      <w:r>
        <w:rPr>
          <w:rFonts w:cs="Arial"/>
          <w:color w:val="000000"/>
          <w:sz w:val="24"/>
          <w:szCs w:val="24"/>
          <w:shd w:val="clear" w:color="auto" w:fill="FFFFFF"/>
        </w:rPr>
        <w:t xml:space="preserve"> decarboxylation </w:t>
      </w:r>
      <w:r w:rsidR="00E912FF">
        <w:rPr>
          <w:rFonts w:cs="Arial"/>
          <w:color w:val="000000"/>
          <w:sz w:val="24"/>
          <w:szCs w:val="24"/>
          <w:shd w:val="clear" w:color="auto" w:fill="FFFFFF"/>
        </w:rPr>
        <w:t xml:space="preserve">reaction </w:t>
      </w:r>
      <w:r>
        <w:rPr>
          <w:rFonts w:cs="Arial"/>
          <w:color w:val="000000"/>
          <w:sz w:val="24"/>
          <w:szCs w:val="24"/>
          <w:shd w:val="clear" w:color="auto" w:fill="FFFFFF"/>
        </w:rPr>
        <w:t>produce</w:t>
      </w:r>
      <w:r w:rsidR="00E912FF">
        <w:rPr>
          <w:rFonts w:cs="Arial"/>
          <w:color w:val="000000"/>
          <w:sz w:val="24"/>
          <w:szCs w:val="24"/>
          <w:shd w:val="clear" w:color="auto" w:fill="FFFFFF"/>
        </w:rPr>
        <w:t>s</w:t>
      </w:r>
      <w:r w:rsidR="003848C9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315F36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CO</w:t>
      </w:r>
      <w:r w:rsidR="00315F36" w:rsidRPr="00E912FF">
        <w:rPr>
          <w:rFonts w:cs="Arial"/>
          <w:b/>
          <w:color w:val="000000"/>
          <w:sz w:val="24"/>
          <w:szCs w:val="24"/>
          <w:shd w:val="clear" w:color="auto" w:fill="FFFFFF"/>
          <w:vertAlign w:val="subscript"/>
        </w:rPr>
        <w:t>2</w:t>
      </w:r>
      <w:r w:rsidR="00315F36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 xml:space="preserve"> and NADH</w:t>
      </w:r>
      <w:r w:rsidR="00315F36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cs="Arial"/>
          <w:color w:val="000000"/>
          <w:sz w:val="24"/>
          <w:szCs w:val="24"/>
          <w:shd w:val="clear" w:color="auto" w:fill="FFFFFF"/>
        </w:rPr>
        <w:t>catalyzed</w:t>
      </w:r>
      <w:r w:rsidR="002E6C99">
        <w:rPr>
          <w:rFonts w:cs="Arial"/>
          <w:color w:val="000000"/>
          <w:sz w:val="24"/>
          <w:szCs w:val="24"/>
          <w:shd w:val="clear" w:color="auto" w:fill="FFFFFF"/>
        </w:rPr>
        <w:t xml:space="preserve"> by </w:t>
      </w:r>
      <w:r w:rsidR="00CA768F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 xml:space="preserve">isocitrate </w:t>
      </w:r>
      <w:r w:rsidR="00E912FF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dehydrogenase</w:t>
      </w:r>
      <w:r w:rsidR="00E912FF">
        <w:rPr>
          <w:rFonts w:cs="Arial"/>
          <w:color w:val="000000"/>
          <w:sz w:val="24"/>
          <w:szCs w:val="24"/>
          <w:shd w:val="clear" w:color="auto" w:fill="FFFFFF"/>
        </w:rPr>
        <w:t xml:space="preserve"> and </w:t>
      </w:r>
      <w:r w:rsidR="00CA768F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α-Ketoglutarate</w:t>
      </w:r>
      <w:r w:rsidR="001333F4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="00E912FF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dehydrogenase</w:t>
      </w:r>
      <w:r w:rsidR="00CA768F">
        <w:rPr>
          <w:rFonts w:cs="Arial"/>
          <w:color w:val="000000"/>
          <w:sz w:val="24"/>
          <w:szCs w:val="24"/>
          <w:shd w:val="clear" w:color="auto" w:fill="FFFFFF"/>
        </w:rPr>
        <w:t xml:space="preserve"> respectively. Succinyl </w:t>
      </w:r>
      <w:r w:rsidR="001333F4">
        <w:rPr>
          <w:rFonts w:cs="Arial"/>
          <w:color w:val="000000"/>
          <w:sz w:val="24"/>
          <w:szCs w:val="24"/>
          <w:shd w:val="clear" w:color="auto" w:fill="FFFFFF"/>
        </w:rPr>
        <w:t xml:space="preserve">CoA is then phosphorylated by </w:t>
      </w:r>
      <w:r w:rsidR="00CA768F">
        <w:rPr>
          <w:rFonts w:cs="Arial"/>
          <w:color w:val="000000"/>
          <w:sz w:val="24"/>
          <w:szCs w:val="24"/>
          <w:shd w:val="clear" w:color="auto" w:fill="FFFFFF"/>
        </w:rPr>
        <w:t xml:space="preserve">the addition of </w:t>
      </w:r>
      <w:r w:rsidR="001333F4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 xml:space="preserve">GDP </w:t>
      </w:r>
      <w:r w:rsidR="003848C9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and P</w:t>
      </w:r>
      <w:r w:rsidR="003848C9" w:rsidRPr="00E912FF">
        <w:rPr>
          <w:rFonts w:cs="Arial"/>
          <w:b/>
          <w:color w:val="000000"/>
          <w:sz w:val="24"/>
          <w:szCs w:val="24"/>
          <w:shd w:val="clear" w:color="auto" w:fill="FFFFFF"/>
          <w:vertAlign w:val="subscript"/>
        </w:rPr>
        <w:t>i</w:t>
      </w:r>
      <w:r w:rsidR="003848C9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1333F4">
        <w:rPr>
          <w:rFonts w:cs="Arial"/>
          <w:color w:val="000000"/>
          <w:sz w:val="24"/>
          <w:szCs w:val="24"/>
          <w:shd w:val="clear" w:color="auto" w:fill="FFFFFF"/>
        </w:rPr>
        <w:t xml:space="preserve">to form </w:t>
      </w:r>
      <w:r w:rsidR="00E912FF">
        <w:rPr>
          <w:rFonts w:cs="Arial"/>
          <w:color w:val="000000"/>
          <w:sz w:val="24"/>
          <w:szCs w:val="24"/>
          <w:shd w:val="clear" w:color="auto" w:fill="FFFFFF"/>
        </w:rPr>
        <w:t xml:space="preserve">succinate and </w:t>
      </w:r>
      <w:r w:rsidR="001333F4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GTP</w:t>
      </w:r>
      <w:r w:rsidR="001333F4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CA768F">
        <w:rPr>
          <w:rFonts w:cs="Arial"/>
          <w:color w:val="000000"/>
          <w:sz w:val="24"/>
          <w:szCs w:val="24"/>
          <w:shd w:val="clear" w:color="auto" w:fill="FFFFFF"/>
        </w:rPr>
        <w:t xml:space="preserve">in a reaction that is catalyzed by </w:t>
      </w:r>
      <w:r w:rsidR="00CA768F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succinyly CoA synthase</w:t>
      </w:r>
      <w:r w:rsidR="00CA768F">
        <w:rPr>
          <w:rFonts w:cs="Arial"/>
          <w:color w:val="000000"/>
          <w:sz w:val="24"/>
          <w:szCs w:val="24"/>
          <w:shd w:val="clear" w:color="auto" w:fill="FFFFFF"/>
        </w:rPr>
        <w:t>. After this, succi</w:t>
      </w:r>
      <w:r w:rsidR="00E912FF">
        <w:rPr>
          <w:rFonts w:cs="Arial"/>
          <w:color w:val="000000"/>
          <w:sz w:val="24"/>
          <w:szCs w:val="24"/>
          <w:shd w:val="clear" w:color="auto" w:fill="FFFFFF"/>
        </w:rPr>
        <w:t>nate</w:t>
      </w:r>
      <w:r w:rsidR="001333F4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CA768F">
        <w:rPr>
          <w:rFonts w:cs="Arial"/>
          <w:color w:val="000000"/>
          <w:sz w:val="24"/>
          <w:szCs w:val="24"/>
          <w:shd w:val="clear" w:color="auto" w:fill="FFFFFF"/>
        </w:rPr>
        <w:t xml:space="preserve">undergoes </w:t>
      </w:r>
      <w:r w:rsidR="003848C9">
        <w:rPr>
          <w:rFonts w:cs="Arial"/>
          <w:color w:val="000000"/>
          <w:sz w:val="24"/>
          <w:szCs w:val="24"/>
          <w:shd w:val="clear" w:color="auto" w:fill="FFFFFF"/>
        </w:rPr>
        <w:t>oxidation</w:t>
      </w:r>
      <w:r w:rsidR="001333F4">
        <w:rPr>
          <w:rFonts w:cs="Arial"/>
          <w:color w:val="000000"/>
          <w:sz w:val="24"/>
          <w:szCs w:val="24"/>
          <w:shd w:val="clear" w:color="auto" w:fill="FFFFFF"/>
        </w:rPr>
        <w:t xml:space="preserve"> with the hydrogen acceptor being FAD instead of NAD to form fumarate and </w:t>
      </w:r>
      <w:r w:rsidR="001333F4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FADH</w:t>
      </w:r>
      <w:r w:rsidR="001333F4" w:rsidRPr="00E912FF">
        <w:rPr>
          <w:rFonts w:cs="Arial"/>
          <w:b/>
          <w:color w:val="000000"/>
          <w:sz w:val="24"/>
          <w:szCs w:val="24"/>
          <w:shd w:val="clear" w:color="auto" w:fill="FFFFFF"/>
          <w:vertAlign w:val="subscript"/>
        </w:rPr>
        <w:t>2</w:t>
      </w:r>
      <w:r w:rsidR="00CA768F">
        <w:rPr>
          <w:rFonts w:cs="Arial"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="00CA768F">
        <w:rPr>
          <w:rFonts w:cs="Arial"/>
          <w:color w:val="000000"/>
          <w:sz w:val="24"/>
          <w:szCs w:val="24"/>
          <w:shd w:val="clear" w:color="auto" w:fill="FFFFFF"/>
        </w:rPr>
        <w:t xml:space="preserve">with the help of </w:t>
      </w:r>
      <w:r w:rsidR="00CA768F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succinate dehydrogenase</w:t>
      </w:r>
      <w:r w:rsidR="003848C9">
        <w:rPr>
          <w:rFonts w:cs="Arial"/>
          <w:color w:val="000000"/>
          <w:sz w:val="24"/>
          <w:szCs w:val="24"/>
          <w:shd w:val="clear" w:color="auto" w:fill="FFFFFF"/>
        </w:rPr>
        <w:t xml:space="preserve">. </w:t>
      </w:r>
      <w:r w:rsidR="00956DEC">
        <w:rPr>
          <w:rFonts w:cs="Arial"/>
          <w:color w:val="000000"/>
          <w:sz w:val="24"/>
          <w:szCs w:val="24"/>
          <w:shd w:val="clear" w:color="auto" w:fill="FFFFFF"/>
        </w:rPr>
        <w:t xml:space="preserve">The </w:t>
      </w:r>
      <w:r w:rsidR="00956DEC">
        <w:rPr>
          <w:rFonts w:cs="Arial"/>
          <w:color w:val="000000"/>
          <w:sz w:val="24"/>
          <w:szCs w:val="24"/>
          <w:shd w:val="clear" w:color="auto" w:fill="FFFFFF"/>
        </w:rPr>
        <w:lastRenderedPageBreak/>
        <w:t xml:space="preserve">fumerase enzyme </w:t>
      </w:r>
      <w:r w:rsidR="00E912FF">
        <w:rPr>
          <w:rFonts w:cs="Arial"/>
          <w:color w:val="000000"/>
          <w:sz w:val="24"/>
          <w:szCs w:val="24"/>
          <w:shd w:val="clear" w:color="auto" w:fill="FFFFFF"/>
        </w:rPr>
        <w:t xml:space="preserve">then </w:t>
      </w:r>
      <w:r w:rsidR="00956DEC">
        <w:rPr>
          <w:rFonts w:cs="Arial"/>
          <w:color w:val="000000"/>
          <w:sz w:val="24"/>
          <w:szCs w:val="24"/>
          <w:shd w:val="clear" w:color="auto" w:fill="FFFFFF"/>
        </w:rPr>
        <w:t xml:space="preserve">catalyzes the </w:t>
      </w:r>
      <w:r w:rsidR="001333F4">
        <w:rPr>
          <w:rFonts w:cs="Arial"/>
          <w:color w:val="000000"/>
          <w:sz w:val="24"/>
          <w:szCs w:val="24"/>
          <w:shd w:val="clear" w:color="auto" w:fill="FFFFFF"/>
        </w:rPr>
        <w:t xml:space="preserve">hydration </w:t>
      </w:r>
      <w:r w:rsidR="00956DEC">
        <w:rPr>
          <w:rFonts w:cs="Arial"/>
          <w:color w:val="000000"/>
          <w:sz w:val="24"/>
          <w:szCs w:val="24"/>
          <w:shd w:val="clear" w:color="auto" w:fill="FFFFFF"/>
        </w:rPr>
        <w:t xml:space="preserve">of fumarate </w:t>
      </w:r>
      <w:r w:rsidR="001333F4">
        <w:rPr>
          <w:rFonts w:cs="Arial"/>
          <w:color w:val="000000"/>
          <w:sz w:val="24"/>
          <w:szCs w:val="24"/>
          <w:shd w:val="clear" w:color="auto" w:fill="FFFFFF"/>
        </w:rPr>
        <w:t xml:space="preserve">to malate </w:t>
      </w:r>
      <w:r w:rsidR="00956DEC">
        <w:rPr>
          <w:rFonts w:cs="Arial"/>
          <w:color w:val="000000"/>
          <w:sz w:val="24"/>
          <w:szCs w:val="24"/>
          <w:shd w:val="clear" w:color="auto" w:fill="FFFFFF"/>
        </w:rPr>
        <w:t xml:space="preserve">which is </w:t>
      </w:r>
      <w:r w:rsidR="00CA768F">
        <w:rPr>
          <w:rFonts w:cs="Arial"/>
          <w:color w:val="000000"/>
          <w:sz w:val="24"/>
          <w:szCs w:val="24"/>
          <w:shd w:val="clear" w:color="auto" w:fill="FFFFFF"/>
        </w:rPr>
        <w:t>finally oxidized</w:t>
      </w:r>
      <w:r w:rsidR="001333F4">
        <w:rPr>
          <w:rFonts w:cs="Arial"/>
          <w:color w:val="000000"/>
          <w:sz w:val="24"/>
          <w:szCs w:val="24"/>
          <w:shd w:val="clear" w:color="auto" w:fill="FFFFFF"/>
        </w:rPr>
        <w:t xml:space="preserve"> to oxaloacetate </w:t>
      </w:r>
      <w:r w:rsidR="00CA768F">
        <w:rPr>
          <w:rFonts w:cs="Arial"/>
          <w:color w:val="000000"/>
          <w:sz w:val="24"/>
          <w:szCs w:val="24"/>
          <w:shd w:val="clear" w:color="auto" w:fill="FFFFFF"/>
        </w:rPr>
        <w:t xml:space="preserve">by malate dehydrogenase </w:t>
      </w:r>
      <w:r w:rsidR="00956DEC">
        <w:rPr>
          <w:rFonts w:cs="Arial"/>
          <w:color w:val="000000"/>
          <w:sz w:val="24"/>
          <w:szCs w:val="24"/>
          <w:shd w:val="clear" w:color="auto" w:fill="FFFFFF"/>
        </w:rPr>
        <w:t>to release</w:t>
      </w:r>
      <w:r w:rsidR="001333F4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1333F4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NADH and H</w:t>
      </w:r>
      <w:r w:rsidR="001333F4" w:rsidRPr="00E912FF">
        <w:rPr>
          <w:rFonts w:cs="Arial"/>
          <w:b/>
          <w:color w:val="000000"/>
          <w:sz w:val="24"/>
          <w:szCs w:val="24"/>
          <w:shd w:val="clear" w:color="auto" w:fill="FFFFFF"/>
          <w:vertAlign w:val="superscript"/>
        </w:rPr>
        <w:t>+</w:t>
      </w:r>
      <w:r w:rsidR="001333F4" w:rsidRPr="00E912FF">
        <w:rPr>
          <w:rFonts w:cs="Arial"/>
          <w:b/>
          <w:color w:val="000000"/>
          <w:sz w:val="24"/>
          <w:szCs w:val="24"/>
          <w:shd w:val="clear" w:color="auto" w:fill="FFFFFF"/>
        </w:rPr>
        <w:t>.</w:t>
      </w:r>
      <w:r w:rsidR="00956DEC">
        <w:rPr>
          <w:rFonts w:cs="Arial"/>
          <w:color w:val="000000"/>
          <w:sz w:val="24"/>
          <w:szCs w:val="24"/>
          <w:shd w:val="clear" w:color="auto" w:fill="FFFFFF"/>
        </w:rPr>
        <w:t xml:space="preserve"> In general, the K</w:t>
      </w:r>
      <w:r w:rsidR="004D4995">
        <w:rPr>
          <w:rFonts w:cs="Arial"/>
          <w:color w:val="000000"/>
          <w:sz w:val="24"/>
          <w:szCs w:val="24"/>
          <w:shd w:val="clear" w:color="auto" w:fill="FFFFFF"/>
        </w:rPr>
        <w:t xml:space="preserve">rebs cycle </w:t>
      </w:r>
      <w:r w:rsidR="003848C9">
        <w:rPr>
          <w:rFonts w:cs="Arial"/>
          <w:color w:val="000000"/>
          <w:sz w:val="24"/>
          <w:szCs w:val="24"/>
          <w:shd w:val="clear" w:color="auto" w:fill="FFFFFF"/>
        </w:rPr>
        <w:t xml:space="preserve">reaction </w:t>
      </w:r>
      <w:r w:rsidR="004D4995">
        <w:rPr>
          <w:rFonts w:cs="Arial"/>
          <w:color w:val="000000"/>
          <w:sz w:val="24"/>
          <w:szCs w:val="24"/>
          <w:shd w:val="clear" w:color="auto" w:fill="FFFFFF"/>
        </w:rPr>
        <w:t>can be summarized as:</w:t>
      </w:r>
    </w:p>
    <w:p w:rsidR="003848C9" w:rsidRDefault="003848C9" w:rsidP="00D93B40">
      <w:pPr>
        <w:tabs>
          <w:tab w:val="left" w:pos="5355"/>
        </w:tabs>
        <w:jc w:val="both"/>
        <w:rPr>
          <w:b/>
          <w:sz w:val="24"/>
          <w:szCs w:val="24"/>
        </w:rPr>
      </w:pPr>
      <w:r w:rsidRPr="003848C9">
        <w:rPr>
          <w:b/>
          <w:noProof/>
          <w:sz w:val="24"/>
          <w:szCs w:val="24"/>
        </w:rPr>
        <w:pict>
          <v:shape id="_x0000_s1028" type="#_x0000_t32" style="position:absolute;left:0;text-align:left;margin-left:219.75pt;margin-top:8.8pt;width:42.75pt;height:1.5pt;flip:y;z-index:251660288" o:connectortype="straight">
            <v:stroke endarrow="block"/>
          </v:shape>
        </w:pict>
      </w:r>
      <w:r w:rsidRPr="003848C9">
        <w:rPr>
          <w:b/>
          <w:sz w:val="24"/>
          <w:szCs w:val="24"/>
        </w:rPr>
        <w:t>Acetyl CoA + 3 NAD</w:t>
      </w:r>
      <w:r w:rsidRPr="003848C9">
        <w:rPr>
          <w:b/>
          <w:sz w:val="24"/>
          <w:szCs w:val="24"/>
          <w:vertAlign w:val="superscript"/>
        </w:rPr>
        <w:t>+</w:t>
      </w:r>
      <w:r w:rsidRPr="003848C9">
        <w:rPr>
          <w:b/>
          <w:sz w:val="24"/>
          <w:szCs w:val="24"/>
        </w:rPr>
        <w:t xml:space="preserve"> +FAD + GDP +Pi + H</w:t>
      </w:r>
      <w:r w:rsidRPr="003848C9">
        <w:rPr>
          <w:b/>
          <w:sz w:val="24"/>
          <w:szCs w:val="24"/>
          <w:vertAlign w:val="subscript"/>
        </w:rPr>
        <w:t>2</w:t>
      </w:r>
      <w:r w:rsidRPr="003848C9">
        <w:rPr>
          <w:b/>
          <w:sz w:val="24"/>
          <w:szCs w:val="24"/>
        </w:rPr>
        <w:t xml:space="preserve">O </w:t>
      </w:r>
      <w:r w:rsidRPr="003848C9">
        <w:rPr>
          <w:b/>
          <w:sz w:val="24"/>
          <w:szCs w:val="24"/>
        </w:rPr>
        <w:tab/>
        <w:t>2 CO</w:t>
      </w:r>
      <w:r w:rsidRPr="003848C9">
        <w:rPr>
          <w:b/>
          <w:sz w:val="24"/>
          <w:szCs w:val="24"/>
          <w:vertAlign w:val="subscript"/>
        </w:rPr>
        <w:t>2</w:t>
      </w:r>
      <w:r w:rsidRPr="003848C9">
        <w:rPr>
          <w:b/>
          <w:sz w:val="24"/>
          <w:szCs w:val="24"/>
        </w:rPr>
        <w:t xml:space="preserve"> + 3 NADH + FADH</w:t>
      </w:r>
      <w:r w:rsidRPr="003848C9">
        <w:rPr>
          <w:b/>
          <w:sz w:val="24"/>
          <w:szCs w:val="24"/>
          <w:vertAlign w:val="subscript"/>
        </w:rPr>
        <w:t>2</w:t>
      </w:r>
      <w:r w:rsidRPr="003848C9">
        <w:rPr>
          <w:b/>
          <w:sz w:val="24"/>
          <w:szCs w:val="24"/>
        </w:rPr>
        <w:t xml:space="preserve"> + CoA + 2H</w:t>
      </w:r>
      <w:r w:rsidRPr="003848C9">
        <w:rPr>
          <w:b/>
          <w:sz w:val="24"/>
          <w:szCs w:val="24"/>
          <w:vertAlign w:val="superscript"/>
        </w:rPr>
        <w:t>+</w:t>
      </w:r>
    </w:p>
    <w:p w:rsidR="00B07005" w:rsidRDefault="00E912FF" w:rsidP="00D93B40">
      <w:pPr>
        <w:jc w:val="both"/>
        <w:rPr>
          <w:b/>
          <w:sz w:val="24"/>
          <w:szCs w:val="24"/>
        </w:rPr>
      </w:pPr>
      <w:r w:rsidRPr="00E912FF">
        <w:rPr>
          <w:b/>
          <w:sz w:val="24"/>
          <w:szCs w:val="24"/>
        </w:rPr>
        <w:t>NADH and FADH</w:t>
      </w:r>
      <w:r w:rsidRPr="00E912FF">
        <w:rPr>
          <w:b/>
          <w:sz w:val="24"/>
          <w:szCs w:val="24"/>
          <w:vertAlign w:val="subscript"/>
        </w:rPr>
        <w:t>2</w:t>
      </w:r>
      <w:r w:rsidRPr="00E912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enters the </w:t>
      </w:r>
      <w:r w:rsidR="00E25B76">
        <w:rPr>
          <w:sz w:val="24"/>
          <w:szCs w:val="24"/>
        </w:rPr>
        <w:t xml:space="preserve">electron transport chain </w:t>
      </w:r>
      <w:r>
        <w:rPr>
          <w:sz w:val="24"/>
          <w:szCs w:val="24"/>
        </w:rPr>
        <w:t xml:space="preserve">which </w:t>
      </w:r>
      <w:r w:rsidR="00F5278E">
        <w:rPr>
          <w:sz w:val="24"/>
          <w:szCs w:val="24"/>
        </w:rPr>
        <w:t xml:space="preserve">is the last component of aerobic respiration involving a series of electron transporters in the inner mitochondrial membrane that </w:t>
      </w:r>
      <w:r>
        <w:rPr>
          <w:sz w:val="24"/>
          <w:szCs w:val="24"/>
        </w:rPr>
        <w:t>transfer</w:t>
      </w:r>
      <w:r w:rsidR="00F5278E">
        <w:rPr>
          <w:sz w:val="24"/>
          <w:szCs w:val="24"/>
        </w:rPr>
        <w:t xml:space="preserve"> electrons from NADH and FADH</w:t>
      </w:r>
      <w:r w:rsidRPr="00E912FF">
        <w:rPr>
          <w:sz w:val="24"/>
          <w:szCs w:val="24"/>
          <w:vertAlign w:val="subscript"/>
        </w:rPr>
        <w:t>2</w:t>
      </w:r>
      <w:r w:rsidR="00F5278E">
        <w:rPr>
          <w:sz w:val="24"/>
          <w:szCs w:val="24"/>
        </w:rPr>
        <w:t xml:space="preserve"> </w:t>
      </w:r>
      <w:r w:rsidR="00A254FE">
        <w:rPr>
          <w:sz w:val="24"/>
          <w:szCs w:val="24"/>
        </w:rPr>
        <w:t>to</w:t>
      </w:r>
      <w:r w:rsidR="00F5278E">
        <w:rPr>
          <w:sz w:val="24"/>
          <w:szCs w:val="24"/>
        </w:rPr>
        <w:t xml:space="preserve"> molecular oxygen, to produ</w:t>
      </w:r>
      <w:r w:rsidR="00A254FE">
        <w:rPr>
          <w:sz w:val="24"/>
          <w:szCs w:val="24"/>
        </w:rPr>
        <w:t>c</w:t>
      </w:r>
      <w:r w:rsidR="00F5278E">
        <w:rPr>
          <w:sz w:val="24"/>
          <w:szCs w:val="24"/>
        </w:rPr>
        <w:t>e water</w:t>
      </w:r>
      <w:r w:rsidR="00E17F4E">
        <w:rPr>
          <w:sz w:val="24"/>
          <w:szCs w:val="24"/>
        </w:rPr>
        <w:t xml:space="preserve"> and ATP.</w:t>
      </w:r>
      <w:r w:rsidR="00A254FE">
        <w:rPr>
          <w:sz w:val="24"/>
          <w:szCs w:val="24"/>
        </w:rPr>
        <w:t xml:space="preserve"> </w:t>
      </w:r>
      <w:r w:rsidR="00C846FD">
        <w:rPr>
          <w:sz w:val="24"/>
          <w:szCs w:val="24"/>
        </w:rPr>
        <w:t>ETC</w:t>
      </w:r>
      <w:r w:rsidR="00A254FE">
        <w:rPr>
          <w:sz w:val="24"/>
          <w:szCs w:val="24"/>
        </w:rPr>
        <w:t xml:space="preserve"> consists of four complexes </w:t>
      </w:r>
      <w:r w:rsidR="00956DEC">
        <w:rPr>
          <w:sz w:val="24"/>
          <w:szCs w:val="24"/>
        </w:rPr>
        <w:t>with complex I</w:t>
      </w:r>
      <w:r w:rsidR="00A254FE">
        <w:rPr>
          <w:sz w:val="24"/>
          <w:szCs w:val="24"/>
        </w:rPr>
        <w:t xml:space="preserve"> receiving </w:t>
      </w:r>
      <w:r w:rsidR="00956DEC">
        <w:rPr>
          <w:sz w:val="24"/>
          <w:szCs w:val="24"/>
        </w:rPr>
        <w:t xml:space="preserve">electron rich </w:t>
      </w:r>
      <w:r w:rsidR="00A254FE">
        <w:rPr>
          <w:sz w:val="24"/>
          <w:szCs w:val="24"/>
        </w:rPr>
        <w:t xml:space="preserve">NADH and the </w:t>
      </w:r>
      <w:r w:rsidR="00956DEC">
        <w:rPr>
          <w:sz w:val="24"/>
          <w:szCs w:val="24"/>
        </w:rPr>
        <w:t>complex II</w:t>
      </w:r>
      <w:r w:rsidR="00A254FE">
        <w:rPr>
          <w:sz w:val="24"/>
          <w:szCs w:val="24"/>
        </w:rPr>
        <w:t xml:space="preserve"> receiving FADH</w:t>
      </w:r>
      <w:r w:rsidR="00A254FE" w:rsidRPr="00A254FE">
        <w:rPr>
          <w:sz w:val="24"/>
          <w:szCs w:val="24"/>
          <w:vertAlign w:val="subscript"/>
        </w:rPr>
        <w:t>2</w:t>
      </w:r>
      <w:r w:rsidR="00956DEC">
        <w:rPr>
          <w:sz w:val="24"/>
          <w:szCs w:val="24"/>
          <w:vertAlign w:val="subscript"/>
        </w:rPr>
        <w:t xml:space="preserve"> </w:t>
      </w:r>
      <w:r w:rsidR="00956DEC">
        <w:rPr>
          <w:sz w:val="24"/>
          <w:szCs w:val="24"/>
        </w:rPr>
        <w:t>from Krebs cycle and glycolysis</w:t>
      </w:r>
      <w:r>
        <w:rPr>
          <w:sz w:val="24"/>
          <w:szCs w:val="24"/>
        </w:rPr>
        <w:t xml:space="preserve"> and passes them to</w:t>
      </w:r>
      <w:r w:rsidR="00956DEC">
        <w:rPr>
          <w:sz w:val="24"/>
          <w:szCs w:val="24"/>
        </w:rPr>
        <w:t xml:space="preserve"> Complex III</w:t>
      </w:r>
      <w:r>
        <w:rPr>
          <w:sz w:val="24"/>
          <w:szCs w:val="24"/>
        </w:rPr>
        <w:t>. This complex in turn</w:t>
      </w:r>
      <w:r w:rsidR="00C846FD">
        <w:rPr>
          <w:sz w:val="24"/>
          <w:szCs w:val="24"/>
        </w:rPr>
        <w:t xml:space="preserve"> pass</w:t>
      </w:r>
      <w:r w:rsidR="00956DEC">
        <w:rPr>
          <w:sz w:val="24"/>
          <w:szCs w:val="24"/>
        </w:rPr>
        <w:t>es electrons to complex IV</w:t>
      </w:r>
      <w:r w:rsidR="00C846FD">
        <w:rPr>
          <w:sz w:val="24"/>
          <w:szCs w:val="24"/>
        </w:rPr>
        <w:t xml:space="preserve"> which </w:t>
      </w:r>
      <w:r w:rsidR="00956DEC">
        <w:rPr>
          <w:sz w:val="24"/>
          <w:szCs w:val="24"/>
        </w:rPr>
        <w:t>holds</w:t>
      </w:r>
      <w:r w:rsidR="00C846FD">
        <w:rPr>
          <w:sz w:val="24"/>
          <w:szCs w:val="24"/>
        </w:rPr>
        <w:t xml:space="preserve"> oxygen molecules </w:t>
      </w:r>
      <w:r w:rsidR="00956DEC">
        <w:rPr>
          <w:sz w:val="24"/>
          <w:szCs w:val="24"/>
        </w:rPr>
        <w:t xml:space="preserve">tightly </w:t>
      </w:r>
      <w:r w:rsidR="00C846FD">
        <w:rPr>
          <w:sz w:val="24"/>
          <w:szCs w:val="24"/>
        </w:rPr>
        <w:t xml:space="preserve">until they are completely reduced. </w:t>
      </w:r>
      <w:r w:rsidR="00EB03E9">
        <w:rPr>
          <w:sz w:val="24"/>
          <w:szCs w:val="24"/>
        </w:rPr>
        <w:t>In the process of electron transport,</w:t>
      </w:r>
      <w:r w:rsidR="00B07005">
        <w:rPr>
          <w:sz w:val="24"/>
          <w:szCs w:val="24"/>
        </w:rPr>
        <w:t xml:space="preserve"> protons </w:t>
      </w:r>
      <w:r w:rsidR="00EB03E9">
        <w:rPr>
          <w:sz w:val="24"/>
          <w:szCs w:val="24"/>
        </w:rPr>
        <w:t xml:space="preserve">accumulate </w:t>
      </w:r>
      <w:r w:rsidR="00B07005">
        <w:rPr>
          <w:sz w:val="24"/>
          <w:szCs w:val="24"/>
        </w:rPr>
        <w:t xml:space="preserve">in the </w:t>
      </w:r>
      <w:r w:rsidR="00EB03E9">
        <w:rPr>
          <w:sz w:val="24"/>
          <w:szCs w:val="24"/>
        </w:rPr>
        <w:t xml:space="preserve">mitochondrial </w:t>
      </w:r>
      <w:r w:rsidR="00B07005">
        <w:rPr>
          <w:sz w:val="24"/>
          <w:szCs w:val="24"/>
        </w:rPr>
        <w:t xml:space="preserve">matrix </w:t>
      </w:r>
      <w:r w:rsidR="00956DEC">
        <w:rPr>
          <w:sz w:val="24"/>
          <w:szCs w:val="24"/>
        </w:rPr>
        <w:t>where</w:t>
      </w:r>
      <w:r w:rsidR="00EB03E9">
        <w:rPr>
          <w:sz w:val="24"/>
          <w:szCs w:val="24"/>
        </w:rPr>
        <w:t xml:space="preserve"> they are actively </w:t>
      </w:r>
      <w:r w:rsidR="00B07005">
        <w:rPr>
          <w:sz w:val="24"/>
          <w:szCs w:val="24"/>
        </w:rPr>
        <w:t>pumped into the intermembrane space</w:t>
      </w:r>
      <w:r w:rsidR="00EB03E9">
        <w:rPr>
          <w:sz w:val="24"/>
          <w:szCs w:val="24"/>
        </w:rPr>
        <w:t>. It is this process that produces</w:t>
      </w:r>
      <w:r w:rsidR="00C846FD">
        <w:rPr>
          <w:sz w:val="24"/>
          <w:szCs w:val="24"/>
        </w:rPr>
        <w:t xml:space="preserve"> a concentration gradient that pow</w:t>
      </w:r>
      <w:r w:rsidR="00956DEC">
        <w:rPr>
          <w:sz w:val="24"/>
          <w:szCs w:val="24"/>
        </w:rPr>
        <w:t xml:space="preserve">ers the enzyme </w:t>
      </w:r>
      <w:r w:rsidR="00956DEC" w:rsidRPr="00F712E5">
        <w:rPr>
          <w:b/>
          <w:sz w:val="24"/>
          <w:szCs w:val="24"/>
        </w:rPr>
        <w:t xml:space="preserve">ATP synthase </w:t>
      </w:r>
      <w:r w:rsidR="00956DEC">
        <w:rPr>
          <w:sz w:val="24"/>
          <w:szCs w:val="24"/>
        </w:rPr>
        <w:t>which</w:t>
      </w:r>
      <w:r w:rsidR="00C846FD">
        <w:rPr>
          <w:sz w:val="24"/>
          <w:szCs w:val="24"/>
        </w:rPr>
        <w:t xml:space="preserve"> </w:t>
      </w:r>
      <w:r w:rsidR="00956DEC">
        <w:rPr>
          <w:sz w:val="24"/>
          <w:szCs w:val="24"/>
        </w:rPr>
        <w:t>phosphorylates</w:t>
      </w:r>
      <w:r w:rsidR="00C846FD">
        <w:rPr>
          <w:sz w:val="24"/>
          <w:szCs w:val="24"/>
        </w:rPr>
        <w:t xml:space="preserve"> </w:t>
      </w:r>
      <w:r w:rsidR="00C846FD" w:rsidRPr="00F712E5">
        <w:rPr>
          <w:b/>
          <w:sz w:val="24"/>
          <w:szCs w:val="24"/>
        </w:rPr>
        <w:t xml:space="preserve">ADP </w:t>
      </w:r>
      <w:r w:rsidR="00B07005" w:rsidRPr="00F712E5">
        <w:rPr>
          <w:b/>
          <w:sz w:val="24"/>
          <w:szCs w:val="24"/>
        </w:rPr>
        <w:t>in</w:t>
      </w:r>
      <w:r w:rsidR="00C846FD" w:rsidRPr="00F712E5">
        <w:rPr>
          <w:b/>
          <w:sz w:val="24"/>
          <w:szCs w:val="24"/>
        </w:rPr>
        <w:t>to ATP.</w:t>
      </w:r>
    </w:p>
    <w:p w:rsidR="00BE5679" w:rsidRDefault="00BE5679" w:rsidP="00D93B40">
      <w:pPr>
        <w:jc w:val="both"/>
        <w:rPr>
          <w:sz w:val="24"/>
          <w:szCs w:val="24"/>
        </w:rPr>
      </w:pPr>
      <w:r>
        <w:rPr>
          <w:sz w:val="24"/>
          <w:szCs w:val="24"/>
        </w:rPr>
        <w:t>In ETC, there</w:t>
      </w:r>
      <w:r w:rsidRPr="00BE5679">
        <w:rPr>
          <w:sz w:val="24"/>
          <w:szCs w:val="24"/>
        </w:rPr>
        <w:t xml:space="preserve"> are 12 pairs of electrons removed from each glucose molecule</w:t>
      </w:r>
      <w:r>
        <w:rPr>
          <w:sz w:val="24"/>
          <w:szCs w:val="24"/>
        </w:rPr>
        <w:t xml:space="preserve"> (10 by NAD</w:t>
      </w:r>
      <w:r w:rsidRPr="00BE5679"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and 2 by FADH</w:t>
      </w:r>
      <w:r w:rsidRPr="00BE5679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).</w:t>
      </w:r>
      <w:r w:rsidRPr="00BE5679">
        <w:rPr>
          <w:sz w:val="24"/>
          <w:szCs w:val="24"/>
        </w:rPr>
        <w:t xml:space="preserve"> </w:t>
      </w:r>
      <w:r>
        <w:rPr>
          <w:sz w:val="24"/>
          <w:szCs w:val="24"/>
        </w:rPr>
        <w:t>Each pair of electrons donated by NAD</w:t>
      </w:r>
      <w:r w:rsidRPr="00BE5679"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generates 2 ATP molecules while each pair donated by FADH</w:t>
      </w:r>
      <w:r w:rsidRPr="00BE5679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generates 2 ATP molecules. So,</w:t>
      </w:r>
    </w:p>
    <w:p w:rsidR="00BE5679" w:rsidRDefault="00BE5679" w:rsidP="00D93B40">
      <w:pPr>
        <w:jc w:val="both"/>
        <w:rPr>
          <w:sz w:val="24"/>
          <w:szCs w:val="24"/>
        </w:rPr>
      </w:pPr>
      <w:r>
        <w:rPr>
          <w:sz w:val="24"/>
          <w:szCs w:val="24"/>
        </w:rPr>
        <w:t>NAD</w:t>
      </w:r>
      <w:r w:rsidRPr="00BE5679"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= 10 x 3 ATP = 30 ATP</w:t>
      </w:r>
    </w:p>
    <w:p w:rsidR="00BE5679" w:rsidRDefault="00BE5679" w:rsidP="00D93B40">
      <w:pPr>
        <w:jc w:val="both"/>
        <w:rPr>
          <w:sz w:val="24"/>
          <w:szCs w:val="24"/>
        </w:rPr>
      </w:pPr>
      <w:r>
        <w:rPr>
          <w:sz w:val="24"/>
          <w:szCs w:val="24"/>
        </w:rPr>
        <w:t>FADH</w:t>
      </w:r>
      <w:r w:rsidRPr="00BE5679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 2 x 2ATP = 4 ATP</w:t>
      </w:r>
    </w:p>
    <w:p w:rsidR="00BE5679" w:rsidRPr="00BE5679" w:rsidRDefault="00BE5679" w:rsidP="00D93B40">
      <w:pPr>
        <w:jc w:val="both"/>
        <w:rPr>
          <w:b/>
          <w:sz w:val="24"/>
          <w:szCs w:val="24"/>
        </w:rPr>
      </w:pPr>
      <w:r w:rsidRPr="00BE5679">
        <w:rPr>
          <w:b/>
          <w:sz w:val="24"/>
          <w:szCs w:val="24"/>
        </w:rPr>
        <w:t>Total = 34 ATP</w:t>
      </w:r>
    </w:p>
    <w:p w:rsidR="00D93B40" w:rsidRDefault="00D93B40" w:rsidP="00D93B40">
      <w:pPr>
        <w:rPr>
          <w:b/>
          <w:sz w:val="24"/>
          <w:szCs w:val="24"/>
          <w:u w:val="single"/>
        </w:rPr>
      </w:pPr>
      <w:r w:rsidRPr="00D93B40">
        <w:rPr>
          <w:b/>
          <w:sz w:val="24"/>
          <w:szCs w:val="24"/>
          <w:u w:val="single"/>
        </w:rPr>
        <w:t>ATP calculation</w:t>
      </w:r>
    </w:p>
    <w:p w:rsidR="002D60B7" w:rsidRDefault="00BE5679" w:rsidP="00D93B40">
      <w:pPr>
        <w:rPr>
          <w:sz w:val="24"/>
          <w:szCs w:val="24"/>
        </w:rPr>
      </w:pPr>
      <w:r>
        <w:rPr>
          <w:sz w:val="24"/>
          <w:szCs w:val="24"/>
        </w:rPr>
        <w:t xml:space="preserve">2 ATP from glycolysis + 2 ATP from Krebs cycle + 34 ATP from ETC = </w:t>
      </w:r>
      <w:r w:rsidRPr="002D60B7">
        <w:rPr>
          <w:b/>
          <w:sz w:val="24"/>
          <w:szCs w:val="24"/>
        </w:rPr>
        <w:t>38 ATP molecules</w:t>
      </w:r>
    </w:p>
    <w:p w:rsidR="001333F4" w:rsidRPr="002D60B7" w:rsidRDefault="002D60B7" w:rsidP="002D60B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The generation of 38 ATP molecules is just </w:t>
      </w:r>
      <w:r w:rsidRPr="002D60B7">
        <w:rPr>
          <w:b/>
          <w:sz w:val="24"/>
          <w:szCs w:val="24"/>
        </w:rPr>
        <w:t>theoretical</w:t>
      </w:r>
      <w:r>
        <w:rPr>
          <w:sz w:val="24"/>
          <w:szCs w:val="24"/>
        </w:rPr>
        <w:t xml:space="preserve"> since NADH is also used as a reducing agent for other cellular reactions and some energy is also used in active transport that powers the ETC process. The practical ATP yield from cellular respiration rarely exceeds </w:t>
      </w:r>
      <w:r w:rsidRPr="002D60B7">
        <w:rPr>
          <w:b/>
          <w:sz w:val="24"/>
          <w:szCs w:val="24"/>
        </w:rPr>
        <w:t>30 ATP molecules.</w:t>
      </w:r>
    </w:p>
    <w:sectPr w:rsidR="001333F4" w:rsidRPr="002D60B7" w:rsidSect="00BC0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1326"/>
    <w:rsid w:val="000C2C02"/>
    <w:rsid w:val="001333F4"/>
    <w:rsid w:val="001A688F"/>
    <w:rsid w:val="001E010E"/>
    <w:rsid w:val="00271326"/>
    <w:rsid w:val="002B12D8"/>
    <w:rsid w:val="002D60B7"/>
    <w:rsid w:val="002E6C99"/>
    <w:rsid w:val="00315F36"/>
    <w:rsid w:val="003848C9"/>
    <w:rsid w:val="003C6689"/>
    <w:rsid w:val="004D4995"/>
    <w:rsid w:val="00516ED2"/>
    <w:rsid w:val="00543DEC"/>
    <w:rsid w:val="0054724D"/>
    <w:rsid w:val="005E3105"/>
    <w:rsid w:val="006323A0"/>
    <w:rsid w:val="0069713D"/>
    <w:rsid w:val="006A5A45"/>
    <w:rsid w:val="006F2386"/>
    <w:rsid w:val="007B2684"/>
    <w:rsid w:val="00817BED"/>
    <w:rsid w:val="009237DB"/>
    <w:rsid w:val="00956DEC"/>
    <w:rsid w:val="009B081F"/>
    <w:rsid w:val="009B7C4A"/>
    <w:rsid w:val="00A254FE"/>
    <w:rsid w:val="00B04A35"/>
    <w:rsid w:val="00B07005"/>
    <w:rsid w:val="00B4144F"/>
    <w:rsid w:val="00BA5BE0"/>
    <w:rsid w:val="00BC0A82"/>
    <w:rsid w:val="00BE5679"/>
    <w:rsid w:val="00BF1705"/>
    <w:rsid w:val="00C846FD"/>
    <w:rsid w:val="00CA768F"/>
    <w:rsid w:val="00D93B40"/>
    <w:rsid w:val="00E17F4E"/>
    <w:rsid w:val="00E25B76"/>
    <w:rsid w:val="00E912FF"/>
    <w:rsid w:val="00E9784A"/>
    <w:rsid w:val="00EB03E9"/>
    <w:rsid w:val="00F5278E"/>
    <w:rsid w:val="00F712E5"/>
    <w:rsid w:val="00FB4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A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Cheruiyot</dc:creator>
  <cp:lastModifiedBy>Cheruiyot</cp:lastModifiedBy>
  <cp:revision>16</cp:revision>
  <dcterms:created xsi:type="dcterms:W3CDTF">2018-09-22T11:24:00Z</dcterms:created>
  <dcterms:modified xsi:type="dcterms:W3CDTF">2018-09-23T03:45:00Z</dcterms:modified>
</cp:coreProperties>
</file>